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517"/>
        <w:gridCol w:w="7724"/>
        <w:gridCol w:w="1672"/>
      </w:tblGrid>
      <w:tr w:rsidR="004D2988" w:rsidRPr="00E62A24" w14:paraId="60DB7271" w14:textId="77777777" w:rsidTr="005A6223">
        <w:trPr>
          <w:trHeight w:val="91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C8714E5" w14:textId="77777777" w:rsidR="004D2988" w:rsidRPr="00E62A24" w:rsidRDefault="00074E4A" w:rsidP="00354BDD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772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14:paraId="7539862E" w14:textId="77777777" w:rsidR="004D2988" w:rsidRPr="00E62A24" w:rsidRDefault="004D2988" w:rsidP="00354BDD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E62A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Kvalifikaciniai kriterijai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ADD8F9E" w14:textId="77777777" w:rsidR="004D2988" w:rsidRPr="00E62A24" w:rsidRDefault="004D2988" w:rsidP="00354BD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E62A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TAIP/NE </w:t>
            </w:r>
            <w:r w:rsidRPr="00E6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(jei pažymėta TAIP, būtina pridėti tai patvirtinančius dokumentus, priešingu atveju toks pasiūlymas nebus toliau vertinamas)</w:t>
            </w:r>
          </w:p>
        </w:tc>
      </w:tr>
      <w:tr w:rsidR="004D2988" w:rsidRPr="00E62A24" w14:paraId="6E7A271F" w14:textId="77777777" w:rsidTr="005A6223">
        <w:trPr>
          <w:trHeight w:val="16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25548" w14:textId="77777777" w:rsidR="004D2988" w:rsidRPr="00E62A24" w:rsidRDefault="004D2988" w:rsidP="005A622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E6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7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4E8B25" w14:textId="77777777" w:rsidR="004D2988" w:rsidRPr="0061409A" w:rsidRDefault="004D2988" w:rsidP="00354BDD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61409A">
              <w:rPr>
                <w:rFonts w:ascii="Arial" w:eastAsia="Times New Roman" w:hAnsi="Arial" w:cs="Arial"/>
                <w:color w:val="000000"/>
                <w:lang w:eastAsia="lt-LT"/>
              </w:rPr>
              <w:t xml:space="preserve">Galiojantis LR Valstybinės energetikos reguliavimo tarnybos (VERT) atestatas naftos pramonės įrengimų remontui/eksploatacijai: Naftos perdirbimo įrenginių remonto darbai, nepriklausomai nuo jų parametrų; teisė remontuoti vidutinio slėgio katilus nuo </w:t>
            </w:r>
            <w:r w:rsidRPr="0061409A">
              <w:rPr>
                <w:rFonts w:ascii="Arial" w:eastAsia="Times New Roman" w:hAnsi="Arial" w:cs="Arial"/>
                <w:lang w:eastAsia="lt-LT"/>
              </w:rPr>
              <w:t xml:space="preserve">0,5 bar. iki 40 bar. </w:t>
            </w:r>
            <w:r w:rsidRPr="0061409A">
              <w:rPr>
                <w:rFonts w:ascii="Arial" w:eastAsia="Times New Roman" w:hAnsi="Arial" w:cs="Arial"/>
                <w:color w:val="000000"/>
                <w:lang w:eastAsia="lt-LT"/>
              </w:rPr>
              <w:t>Neturint galiojančio atestato būtina pateikti įsipareigojamąjį raštą, patvirtinantį, kad atitinkamas atestatas laimėjimo atveju bus pateiktas ne vėliau kaip likus 3 mėnesiams iki darbų pradžios, priešingu atveju toks pasiūlymas bus nevertinamas.</w:t>
            </w:r>
          </w:p>
        </w:tc>
        <w:tc>
          <w:tcPr>
            <w:tcW w:w="1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B1B3" w14:textId="77777777" w:rsidR="004D2988" w:rsidRPr="00E62A24" w:rsidRDefault="004D2988" w:rsidP="00354B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E33B59" w:rsidRPr="00E62A24" w14:paraId="667859F4" w14:textId="77777777" w:rsidTr="005A6223">
        <w:trPr>
          <w:trHeight w:val="396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BD435" w14:textId="77777777" w:rsidR="00E33B59" w:rsidRPr="00E62A24" w:rsidRDefault="00E33B59" w:rsidP="005A622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E6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7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548F084" w14:textId="77777777" w:rsidR="00E33B59" w:rsidRPr="0061409A" w:rsidRDefault="00E33B59" w:rsidP="00E33B59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61409A">
              <w:rPr>
                <w:rFonts w:ascii="Arial" w:eastAsia="Times New Roman" w:hAnsi="Arial" w:cs="Arial"/>
                <w:lang w:eastAsia="lt-LT"/>
              </w:rPr>
              <w:t xml:space="preserve">Įmonės vadybos sistemos atitiktis pagal EN ISO 90001:2008 (LST EN ISO 90001:2008) </w:t>
            </w:r>
          </w:p>
        </w:tc>
        <w:tc>
          <w:tcPr>
            <w:tcW w:w="1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FA3B7" w14:textId="77777777" w:rsidR="00E33B59" w:rsidRPr="00E62A24" w:rsidRDefault="00E33B59" w:rsidP="00354B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E33B59" w:rsidRPr="00E62A24" w14:paraId="0DD1867B" w14:textId="77777777" w:rsidTr="005A6223">
        <w:trPr>
          <w:trHeight w:val="346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FC181" w14:textId="77777777" w:rsidR="00E33B59" w:rsidRPr="00E62A24" w:rsidRDefault="00E33B59" w:rsidP="005A622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E6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7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74F3FDE" w14:textId="77777777" w:rsidR="00E33B59" w:rsidRPr="0061409A" w:rsidRDefault="00E33B59" w:rsidP="00E33B59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61409A">
              <w:rPr>
                <w:rFonts w:ascii="Arial" w:eastAsia="Times New Roman" w:hAnsi="Arial" w:cs="Arial"/>
                <w:color w:val="000000"/>
                <w:lang w:eastAsia="lt-LT"/>
              </w:rPr>
              <w:t>Įmonės vadybos sistemos atitiktis pagal EN ISO 14001:2004 (LST EN ISO 14001:2004)</w:t>
            </w:r>
          </w:p>
        </w:tc>
        <w:tc>
          <w:tcPr>
            <w:tcW w:w="1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1DE80" w14:textId="77777777" w:rsidR="00E33B59" w:rsidRPr="00E62A24" w:rsidRDefault="00E33B59" w:rsidP="00354B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4D2988" w:rsidRPr="00E62A24" w14:paraId="1DC9146C" w14:textId="77777777" w:rsidTr="005A6223">
        <w:trPr>
          <w:trHeight w:val="722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D614" w14:textId="77777777" w:rsidR="004D2988" w:rsidRPr="00E62A24" w:rsidRDefault="00E33B59" w:rsidP="005A622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E6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7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C19C5A" w14:textId="77777777" w:rsidR="004D2988" w:rsidRPr="0061409A" w:rsidRDefault="004D2988" w:rsidP="00354BDD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61409A">
              <w:rPr>
                <w:rFonts w:ascii="Arial" w:eastAsia="Times New Roman" w:hAnsi="Arial" w:cs="Arial"/>
                <w:color w:val="000000"/>
                <w:lang w:eastAsia="lt-LT"/>
              </w:rPr>
              <w:t xml:space="preserve">Nurodyti subrangovus (jeigu tokių bus).  Nurodžius subrangovus, būtina pateikti jų galiojančius (VERT) atestatus atitinkamiems darbams. Jeigu nurodote, kad subrangovai bus, bet jų neįvardinate ir/arba nepateikiate galiojančių VERT atestatų, pasiūlymas atmetamas, arba, esant poreikiui, papildomai tikslinama. </w:t>
            </w:r>
          </w:p>
        </w:tc>
        <w:tc>
          <w:tcPr>
            <w:tcW w:w="1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EF6D" w14:textId="77777777" w:rsidR="004D2988" w:rsidRPr="00E62A24" w:rsidRDefault="004D2988" w:rsidP="00354BD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C703FC" w:rsidRPr="00E62A24" w14:paraId="0E3444B3" w14:textId="77777777" w:rsidTr="005A6223">
        <w:trPr>
          <w:trHeight w:val="39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3552" w14:textId="77777777" w:rsidR="00C703FC" w:rsidRPr="00E62A24" w:rsidRDefault="00C703FC" w:rsidP="005A622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E6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7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3076C93" w14:textId="77777777" w:rsidR="00C703FC" w:rsidRPr="0061409A" w:rsidRDefault="00C703FC" w:rsidP="00C703FC">
            <w:pPr>
              <w:rPr>
                <w:rFonts w:ascii="Arial" w:hAnsi="Arial" w:cs="Arial"/>
              </w:rPr>
            </w:pPr>
            <w:r w:rsidRPr="0061409A">
              <w:rPr>
                <w:rFonts w:ascii="Arial" w:hAnsi="Arial" w:cs="Arial"/>
              </w:rPr>
              <w:t xml:space="preserve">Įmonės darbuotojų, turinčių darbo sutartis ir </w:t>
            </w:r>
            <w:proofErr w:type="spellStart"/>
            <w:r w:rsidRPr="0061409A">
              <w:rPr>
                <w:rFonts w:ascii="Arial" w:hAnsi="Arial" w:cs="Arial"/>
              </w:rPr>
              <w:t>stropuotojo</w:t>
            </w:r>
            <w:proofErr w:type="spellEnd"/>
            <w:r w:rsidRPr="0061409A">
              <w:rPr>
                <w:rFonts w:ascii="Arial" w:hAnsi="Arial" w:cs="Arial"/>
              </w:rPr>
              <w:t xml:space="preserve"> kvalifikaciją, </w:t>
            </w:r>
            <w:r w:rsidR="001E482D" w:rsidRPr="0061409A">
              <w:rPr>
                <w:rFonts w:ascii="Arial" w:hAnsi="Arial" w:cs="Arial"/>
              </w:rPr>
              <w:t>ne mažiau 5 asmenų.</w:t>
            </w:r>
          </w:p>
        </w:tc>
        <w:tc>
          <w:tcPr>
            <w:tcW w:w="1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F873" w14:textId="77777777" w:rsidR="00C703FC" w:rsidRPr="00E62A24" w:rsidRDefault="00C703FC" w:rsidP="00C703F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C703FC" w:rsidRPr="00E62A24" w14:paraId="780F6A96" w14:textId="77777777" w:rsidTr="005A6223">
        <w:trPr>
          <w:trHeight w:val="39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473F" w14:textId="77777777" w:rsidR="00C703FC" w:rsidRPr="00E62A24" w:rsidRDefault="00C703FC" w:rsidP="005A622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E6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7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185E28D" w14:textId="77777777" w:rsidR="00C703FC" w:rsidRPr="0061409A" w:rsidRDefault="00C703FC" w:rsidP="00C703FC">
            <w:pPr>
              <w:rPr>
                <w:rFonts w:ascii="Arial" w:hAnsi="Arial" w:cs="Arial"/>
              </w:rPr>
            </w:pPr>
            <w:r w:rsidRPr="0061409A">
              <w:rPr>
                <w:rFonts w:ascii="Arial" w:hAnsi="Arial" w:cs="Arial"/>
              </w:rPr>
              <w:t xml:space="preserve">Įmonės darbuotojų turinčių darbo sutartis ir kėlimo kranų darbų vadovo (kranų priežiūros meistro) pažymėjimus </w:t>
            </w:r>
            <w:r w:rsidR="001E482D" w:rsidRPr="0061409A">
              <w:rPr>
                <w:rFonts w:ascii="Arial" w:hAnsi="Arial" w:cs="Arial"/>
              </w:rPr>
              <w:t>ne mažiau 2 asmenų.</w:t>
            </w:r>
          </w:p>
        </w:tc>
        <w:tc>
          <w:tcPr>
            <w:tcW w:w="1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0A93" w14:textId="77777777" w:rsidR="00C703FC" w:rsidRPr="00E62A24" w:rsidRDefault="00C703FC" w:rsidP="00C703F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C703FC" w:rsidRPr="00E62A24" w14:paraId="231E1EE3" w14:textId="77777777" w:rsidTr="0061409A">
        <w:trPr>
          <w:trHeight w:val="424"/>
        </w:trPr>
        <w:tc>
          <w:tcPr>
            <w:tcW w:w="5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FDBF" w14:textId="77777777" w:rsidR="00C703FC" w:rsidRPr="00E62A24" w:rsidRDefault="00C703FC" w:rsidP="005A622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E62A24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772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B4899" w14:textId="77777777" w:rsidR="00C703FC" w:rsidRPr="0061409A" w:rsidRDefault="0061409A" w:rsidP="00C703FC">
            <w:pPr>
              <w:rPr>
                <w:rFonts w:ascii="Arial" w:hAnsi="Arial" w:cs="Arial"/>
              </w:rPr>
            </w:pPr>
            <w:r w:rsidRPr="0061409A">
              <w:rPr>
                <w:rFonts w:ascii="Arial" w:eastAsia="Times New Roman" w:hAnsi="Arial" w:cs="Arial"/>
                <w:lang w:eastAsia="lt-LT"/>
              </w:rPr>
              <w:t>Pateikti analogiškų atliktų darbų sąrašą per paskutinius 3 metus. Pastaba: darbai turi būti vykdyti naftos perdirbimo įmonėse. Jei sąrašas nepateikiamas arba vykdyti darbai neanalogiški ir/arba vykdyti ne naftos perdirbimo įmonės, toks pasiūlymas nevertinamas.</w:t>
            </w:r>
          </w:p>
        </w:tc>
        <w:tc>
          <w:tcPr>
            <w:tcW w:w="1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08FA" w14:textId="77777777" w:rsidR="00C703FC" w:rsidRPr="00E62A24" w:rsidRDefault="00C703FC" w:rsidP="00C703F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C703FC" w:rsidRPr="00E62A24" w14:paraId="4E4B28BC" w14:textId="77777777" w:rsidTr="0061409A">
        <w:trPr>
          <w:trHeight w:val="384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A98E" w14:textId="77777777" w:rsidR="00C703FC" w:rsidRPr="00E62A24" w:rsidRDefault="00C703FC" w:rsidP="005A622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E62A24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7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DC842E" w14:textId="77777777" w:rsidR="00C703FC" w:rsidRPr="0061409A" w:rsidRDefault="0061409A" w:rsidP="001E482D">
            <w:pPr>
              <w:rPr>
                <w:rFonts w:ascii="Arial" w:hAnsi="Arial" w:cs="Arial"/>
              </w:rPr>
            </w:pPr>
            <w:r w:rsidRPr="0061409A">
              <w:rPr>
                <w:rFonts w:ascii="Arial" w:eastAsia="Times New Roman" w:hAnsi="Arial" w:cs="Arial"/>
                <w:lang w:eastAsia="lt-LT"/>
              </w:rPr>
              <w:t>Nurodyti kiek darbų vadovų bus. OL reikalavimas - ne mažiau 1 darbų vadovas vienai pamainai. Nepateikus šios informacijos, pasiūlymas nevertinamas.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79926" w14:textId="77777777" w:rsidR="00C703FC" w:rsidRPr="00E62A24" w:rsidRDefault="00C703FC" w:rsidP="00C703F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</w:tbl>
    <w:p w14:paraId="34669DA6" w14:textId="77777777" w:rsidR="009E32F3" w:rsidRPr="00E62A24" w:rsidRDefault="009E32F3" w:rsidP="004D2988">
      <w:pPr>
        <w:jc w:val="both"/>
        <w:rPr>
          <w:rFonts w:ascii="Arial" w:hAnsi="Arial" w:cs="Arial"/>
          <w:sz w:val="20"/>
          <w:szCs w:val="20"/>
        </w:rPr>
      </w:pPr>
    </w:p>
    <w:p w14:paraId="5FBAAB9D" w14:textId="77777777" w:rsidR="009E32F3" w:rsidRPr="00E62A24" w:rsidRDefault="009E32F3" w:rsidP="004D2988">
      <w:pPr>
        <w:jc w:val="both"/>
        <w:rPr>
          <w:rFonts w:ascii="Arial" w:hAnsi="Arial" w:cs="Arial"/>
          <w:sz w:val="20"/>
          <w:szCs w:val="20"/>
        </w:rPr>
      </w:pPr>
    </w:p>
    <w:p w14:paraId="17569CB9" w14:textId="77777777" w:rsidR="004D2988" w:rsidRPr="00E62A24" w:rsidRDefault="004D2988" w:rsidP="004D2988">
      <w:pPr>
        <w:rPr>
          <w:rFonts w:ascii="Arial" w:hAnsi="Arial" w:cs="Arial"/>
          <w:sz w:val="20"/>
          <w:szCs w:val="20"/>
        </w:rPr>
      </w:pPr>
    </w:p>
    <w:p w14:paraId="70C73441" w14:textId="77777777" w:rsidR="004D2988" w:rsidRDefault="004D2988" w:rsidP="004D2988">
      <w:pPr>
        <w:jc w:val="both"/>
        <w:rPr>
          <w:rFonts w:ascii="Arial" w:hAnsi="Arial" w:cs="Arial"/>
          <w:sz w:val="20"/>
          <w:szCs w:val="20"/>
        </w:rPr>
      </w:pPr>
    </w:p>
    <w:p w14:paraId="252C93A8" w14:textId="77777777" w:rsidR="005A6223" w:rsidRPr="00E62A24" w:rsidRDefault="005A6223" w:rsidP="004D2988">
      <w:pPr>
        <w:jc w:val="both"/>
        <w:rPr>
          <w:rFonts w:ascii="Arial" w:hAnsi="Arial" w:cs="Arial"/>
          <w:sz w:val="20"/>
          <w:szCs w:val="20"/>
        </w:rPr>
      </w:pPr>
    </w:p>
    <w:sectPr w:rsidR="005A6223" w:rsidRPr="00E62A24" w:rsidSect="00074E4A">
      <w:headerReference w:type="default" r:id="rId6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84E46" w14:textId="77777777" w:rsidR="0016710A" w:rsidRDefault="0016710A" w:rsidP="001C3E7F">
      <w:r>
        <w:separator/>
      </w:r>
    </w:p>
  </w:endnote>
  <w:endnote w:type="continuationSeparator" w:id="0">
    <w:p w14:paraId="21D792ED" w14:textId="77777777" w:rsidR="0016710A" w:rsidRDefault="0016710A" w:rsidP="001C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F7960" w14:textId="77777777" w:rsidR="0016710A" w:rsidRDefault="0016710A" w:rsidP="001C3E7F">
      <w:r>
        <w:separator/>
      </w:r>
    </w:p>
  </w:footnote>
  <w:footnote w:type="continuationSeparator" w:id="0">
    <w:p w14:paraId="4B5920FE" w14:textId="77777777" w:rsidR="0016710A" w:rsidRDefault="0016710A" w:rsidP="001C3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EF59" w14:textId="77777777" w:rsidR="001C3E7F" w:rsidRDefault="001C3E7F">
    <w:pPr>
      <w:pStyle w:val="Header"/>
    </w:pPr>
    <w:r w:rsidRPr="001C3E7F">
      <w:t>Lentelė Nr.1</w:t>
    </w:r>
  </w:p>
  <w:p w14:paraId="6CF8129B" w14:textId="77777777" w:rsidR="005A6223" w:rsidRDefault="005A62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988"/>
    <w:rsid w:val="00074E4A"/>
    <w:rsid w:val="0016710A"/>
    <w:rsid w:val="001C3E7F"/>
    <w:rsid w:val="001E482D"/>
    <w:rsid w:val="001E71FC"/>
    <w:rsid w:val="00410D84"/>
    <w:rsid w:val="004D2988"/>
    <w:rsid w:val="005A2532"/>
    <w:rsid w:val="005A6223"/>
    <w:rsid w:val="006042F4"/>
    <w:rsid w:val="0061409A"/>
    <w:rsid w:val="00721E41"/>
    <w:rsid w:val="008F0D8C"/>
    <w:rsid w:val="009E32F3"/>
    <w:rsid w:val="00AB701A"/>
    <w:rsid w:val="00C2461D"/>
    <w:rsid w:val="00C703FC"/>
    <w:rsid w:val="00CB574B"/>
    <w:rsid w:val="00E33B59"/>
    <w:rsid w:val="00E62A24"/>
    <w:rsid w:val="00F7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2E7C8"/>
  <w15:chartTrackingRefBased/>
  <w15:docId w15:val="{917FCFD0-785A-4378-83DC-DC753A2E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298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C3E7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1C3E7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1C3E7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C3E7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1600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Buldakov</dc:creator>
  <cp:keywords/>
  <dc:description/>
  <cp:lastModifiedBy>Jasinskienė Žara (OLT)</cp:lastModifiedBy>
  <cp:revision>2</cp:revision>
  <dcterms:created xsi:type="dcterms:W3CDTF">2026-02-02T11:53:00Z</dcterms:created>
  <dcterms:modified xsi:type="dcterms:W3CDTF">2026-02-02T11:53:00Z</dcterms:modified>
</cp:coreProperties>
</file>